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A6E" w:rsidRPr="005E0702" w:rsidRDefault="00F56A6E" w:rsidP="00F56A6E">
      <w:pPr>
        <w:rPr>
          <w:rFonts w:ascii="Calibri" w:eastAsia="Calibri" w:hAnsi="Calibri" w:cs="Times New Roman"/>
          <w:sz w:val="32"/>
        </w:rPr>
      </w:pPr>
      <w:r w:rsidRPr="005E0702">
        <w:rPr>
          <w:rFonts w:ascii="Calibri" w:eastAsia="Calibri" w:hAnsi="Calibri" w:cs="Times New Roman"/>
          <w:sz w:val="32"/>
        </w:rPr>
        <w:t xml:space="preserve">ENGR </w:t>
      </w:r>
      <w:r w:rsidR="0032387B">
        <w:rPr>
          <w:rFonts w:ascii="Calibri" w:eastAsia="Calibri" w:hAnsi="Calibri" w:cs="Times New Roman"/>
          <w:sz w:val="32"/>
        </w:rPr>
        <w:t>12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Assignment </w:t>
      </w:r>
      <w:r w:rsidR="005C33B1">
        <w:rPr>
          <w:sz w:val="32"/>
        </w:rPr>
        <w:t>4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 Due: next wed</w:t>
      </w:r>
    </w:p>
    <w:p w:rsidR="003C3061" w:rsidRDefault="00CC241F" w:rsidP="000018CB">
      <w:pPr>
        <w:rPr>
          <w:b/>
          <w:sz w:val="24"/>
        </w:rPr>
      </w:pPr>
      <w:r>
        <w:rPr>
          <w:b/>
          <w:sz w:val="24"/>
        </w:rPr>
        <w:t xml:space="preserve">Part I.  </w:t>
      </w:r>
      <w:proofErr w:type="gramStart"/>
      <w:r w:rsidR="00F56A6E" w:rsidRPr="00F56A6E">
        <w:rPr>
          <w:b/>
          <w:sz w:val="24"/>
        </w:rPr>
        <w:t>Drills</w:t>
      </w:r>
      <w:r w:rsidR="00F56A6E">
        <w:rPr>
          <w:b/>
          <w:sz w:val="24"/>
        </w:rPr>
        <w:t xml:space="preserve">  --</w:t>
      </w:r>
      <w:proofErr w:type="gramEnd"/>
      <w:r w:rsidR="00F56A6E">
        <w:rPr>
          <w:b/>
          <w:sz w:val="24"/>
        </w:rPr>
        <w:t xml:space="preserve"> 1 point each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8"/>
        <w:gridCol w:w="5514"/>
      </w:tblGrid>
      <w:tr w:rsidR="00476F8C" w:rsidTr="00476F8C">
        <w:tc>
          <w:tcPr>
            <w:tcW w:w="5148" w:type="dxa"/>
          </w:tcPr>
          <w:p w:rsidR="00476F8C" w:rsidRPr="001A49E8" w:rsidRDefault="00476F8C" w:rsidP="00476F8C">
            <w:pPr>
              <w:pStyle w:val="ListParagraph"/>
              <w:numPr>
                <w:ilvl w:val="0"/>
                <w:numId w:val="7"/>
              </w:numPr>
            </w:pPr>
            <w:r>
              <w:rPr>
                <w:b/>
                <w:bCs/>
              </w:rPr>
              <w:t>Find V1 and V2 using N</w:t>
            </w:r>
            <w:r w:rsidR="00224D7B">
              <w:rPr>
                <w:b/>
                <w:bCs/>
              </w:rPr>
              <w:t>ode Voltage</w:t>
            </w:r>
            <w:r w:rsidR="00224D7B">
              <w:rPr>
                <w:b/>
                <w:bCs/>
              </w:rPr>
              <w:br/>
            </w:r>
            <w:r>
              <w:rPr>
                <w:b/>
                <w:bCs/>
              </w:rPr>
              <w:t xml:space="preserve"> (</w:t>
            </w:r>
            <w:r w:rsidRPr="00476F8C">
              <w:rPr>
                <w:b/>
                <w:bCs/>
              </w:rPr>
              <w:t>V</w:t>
            </w:r>
            <w:r w:rsidRPr="00476F8C">
              <w:rPr>
                <w:b/>
                <w:bCs/>
                <w:vertAlign w:val="subscript"/>
              </w:rPr>
              <w:t>1</w:t>
            </w:r>
            <w:r>
              <w:rPr>
                <w:b/>
                <w:bCs/>
              </w:rPr>
              <w:t xml:space="preserve"> = -20 V,</w:t>
            </w:r>
            <w:r w:rsidRPr="00476F8C">
              <w:rPr>
                <w:b/>
                <w:bCs/>
              </w:rPr>
              <w:t xml:space="preserve"> V</w:t>
            </w:r>
            <w:r w:rsidRPr="00476F8C">
              <w:rPr>
                <w:b/>
                <w:bCs/>
                <w:vertAlign w:val="subscript"/>
              </w:rPr>
              <w:t>2</w:t>
            </w:r>
            <w:r w:rsidRPr="00476F8C">
              <w:rPr>
                <w:b/>
                <w:bCs/>
              </w:rPr>
              <w:t xml:space="preserve"> = -40 V</w:t>
            </w:r>
            <w:r>
              <w:rPr>
                <w:b/>
                <w:bCs/>
              </w:rPr>
              <w:t>)</w:t>
            </w:r>
            <w:r>
              <w:rPr>
                <w:b/>
                <w:bCs/>
              </w:rPr>
              <w:br/>
            </w:r>
            <w:r>
              <w:rPr>
                <w:noProof/>
              </w:rPr>
              <w:drawing>
                <wp:inline distT="0" distB="0" distL="0" distR="0">
                  <wp:extent cx="2604087" cy="1802296"/>
                  <wp:effectExtent l="19050" t="0" r="5763" b="0"/>
                  <wp:docPr id="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591" cy="1803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49E8">
              <w:rPr>
                <w:b/>
                <w:bCs/>
              </w:rPr>
              <w:br/>
            </w:r>
          </w:p>
          <w:p w:rsidR="001A49E8" w:rsidRDefault="001A49E8" w:rsidP="001A49E8">
            <w:pPr>
              <w:pStyle w:val="ListParagraph"/>
              <w:ind w:left="360"/>
              <w:rPr>
                <w:b/>
                <w:bCs/>
              </w:rPr>
            </w:pPr>
          </w:p>
          <w:p w:rsidR="001A49E8" w:rsidRPr="00476F8C" w:rsidRDefault="001A49E8" w:rsidP="001A49E8">
            <w:pPr>
              <w:pStyle w:val="ListParagraph"/>
              <w:ind w:left="360"/>
            </w:pPr>
          </w:p>
          <w:p w:rsidR="00476F8C" w:rsidRPr="00476F8C" w:rsidRDefault="00476F8C" w:rsidP="00476F8C">
            <w:pPr>
              <w:pStyle w:val="ListParagraph"/>
              <w:numPr>
                <w:ilvl w:val="0"/>
                <w:numId w:val="7"/>
              </w:numPr>
            </w:pPr>
            <w:r>
              <w:t xml:space="preserve">Find V2 and V3 using the Node </w:t>
            </w:r>
            <w:r w:rsidR="00224D7B">
              <w:t>Voltage</w:t>
            </w:r>
            <w:r>
              <w:t xml:space="preserve"> Method (V1 = 12V)</w:t>
            </w:r>
          </w:p>
          <w:p w:rsidR="00476F8C" w:rsidRDefault="00476F8C" w:rsidP="00476F8C">
            <w:pPr>
              <w:pStyle w:val="ListParagraph"/>
              <w:ind w:left="360"/>
            </w:pPr>
            <w:r w:rsidRPr="00476F8C">
              <w:rPr>
                <w:b/>
                <w:bCs/>
                <w:noProof/>
              </w:rPr>
              <w:drawing>
                <wp:inline distT="0" distB="0" distL="0" distR="0">
                  <wp:extent cx="2612141" cy="1590261"/>
                  <wp:effectExtent l="19050" t="0" r="0" b="0"/>
                  <wp:docPr id="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966" cy="1591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A49E8">
              <w:br/>
            </w:r>
            <w:r w:rsidR="001A49E8">
              <w:br/>
            </w:r>
          </w:p>
          <w:p w:rsidR="00476F8C" w:rsidRPr="00476F8C" w:rsidRDefault="00A00483" w:rsidP="00A00483">
            <w:pPr>
              <w:pStyle w:val="ListParagraph"/>
              <w:numPr>
                <w:ilvl w:val="0"/>
                <w:numId w:val="7"/>
              </w:numPr>
            </w:pPr>
            <w:r>
              <w:br/>
            </w:r>
            <w:r>
              <w:object w:dxaOrig="6660" w:dyaOrig="5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4.75pt;height:170.25pt" o:ole="">
                  <v:imagedata r:id="rId10" o:title=""/>
                </v:shape>
                <o:OLEObject Type="Embed" ProgID="PBrush" ShapeID="_x0000_i1025" DrawAspect="Content" ObjectID="_1487516360" r:id="rId11"/>
              </w:object>
            </w:r>
          </w:p>
          <w:p w:rsidR="00476F8C" w:rsidRPr="00F52E18" w:rsidRDefault="00476F8C" w:rsidP="00476F8C">
            <w:r w:rsidRPr="00476F8C">
              <w:rPr>
                <w:rStyle w:val="Emphasis"/>
                <w:i w:val="0"/>
                <w:iCs w:val="0"/>
              </w:rPr>
              <w:br/>
            </w:r>
          </w:p>
          <w:p w:rsidR="00476F8C" w:rsidRDefault="00476F8C" w:rsidP="000018CB">
            <w:pPr>
              <w:rPr>
                <w:noProof/>
              </w:rPr>
            </w:pPr>
          </w:p>
        </w:tc>
        <w:tc>
          <w:tcPr>
            <w:tcW w:w="5508" w:type="dxa"/>
          </w:tcPr>
          <w:p w:rsidR="00476F8C" w:rsidRDefault="00224D7B" w:rsidP="00476F8C">
            <w:pPr>
              <w:pStyle w:val="ListParagraph"/>
              <w:numPr>
                <w:ilvl w:val="0"/>
                <w:numId w:val="7"/>
              </w:numPr>
              <w:rPr>
                <w:noProof/>
              </w:rPr>
            </w:pPr>
            <w:r>
              <w:rPr>
                <w:noProof/>
              </w:rPr>
              <w:t>Find I1 and I2 using Mesh Current</w:t>
            </w:r>
          </w:p>
          <w:p w:rsidR="00224D7B" w:rsidRDefault="00224D7B" w:rsidP="00224D7B">
            <w:pPr>
              <w:pStyle w:val="ListParagraph"/>
              <w:ind w:left="360"/>
            </w:pPr>
            <w:r>
              <w:object w:dxaOrig="6156" w:dyaOrig="2364">
                <v:shape id="_x0000_i1026" type="#_x0000_t75" style="width:246.75pt;height:95.25pt" o:ole="">
                  <v:imagedata r:id="rId12" o:title=""/>
                </v:shape>
                <o:OLEObject Type="Embed" ProgID="PBrush" ShapeID="_x0000_i1026" DrawAspect="Content" ObjectID="_1487516361" r:id="rId13"/>
              </w:object>
            </w:r>
          </w:p>
          <w:p w:rsidR="00224D7B" w:rsidRDefault="00224D7B" w:rsidP="00224D7B">
            <w:pPr>
              <w:pStyle w:val="ListParagraph"/>
              <w:ind w:left="360"/>
            </w:pPr>
          </w:p>
          <w:p w:rsidR="00224D7B" w:rsidRDefault="00224D7B" w:rsidP="00224D7B">
            <w:pPr>
              <w:pStyle w:val="ListParagraph"/>
              <w:ind w:left="360"/>
            </w:pPr>
          </w:p>
          <w:p w:rsidR="00224D7B" w:rsidRDefault="00224D7B" w:rsidP="00224D7B">
            <w:pPr>
              <w:pStyle w:val="ListParagraph"/>
              <w:ind w:left="360"/>
              <w:rPr>
                <w:noProof/>
              </w:rPr>
            </w:pPr>
          </w:p>
          <w:p w:rsidR="00224D7B" w:rsidRDefault="00224D7B" w:rsidP="00224D7B">
            <w:pPr>
              <w:pStyle w:val="ListParagraph"/>
              <w:numPr>
                <w:ilvl w:val="0"/>
                <w:numId w:val="7"/>
              </w:numPr>
              <w:rPr>
                <w:noProof/>
              </w:rPr>
            </w:pPr>
            <w:r>
              <w:rPr>
                <w:noProof/>
              </w:rPr>
              <w:t>Use Mesh Analysis to find vo</w:t>
            </w:r>
          </w:p>
          <w:p w:rsidR="00224D7B" w:rsidRDefault="00224D7B" w:rsidP="00224D7B">
            <w:pPr>
              <w:pStyle w:val="ListParagraph"/>
              <w:ind w:left="360"/>
            </w:pPr>
            <w:r>
              <w:object w:dxaOrig="7728" w:dyaOrig="6084">
                <v:shape id="_x0000_i1027" type="#_x0000_t75" style="width:234pt;height:183.75pt" o:ole="">
                  <v:imagedata r:id="rId14" o:title=""/>
                </v:shape>
                <o:OLEObject Type="Embed" ProgID="PBrush" ShapeID="_x0000_i1027" DrawAspect="Content" ObjectID="_1487516362" r:id="rId15"/>
              </w:object>
            </w:r>
          </w:p>
          <w:p w:rsidR="00224D7B" w:rsidRDefault="00224D7B" w:rsidP="00224D7B">
            <w:pPr>
              <w:pStyle w:val="ListParagraph"/>
              <w:ind w:left="360"/>
              <w:rPr>
                <w:noProof/>
              </w:rPr>
            </w:pPr>
          </w:p>
          <w:p w:rsidR="003934B7" w:rsidRDefault="003934B7" w:rsidP="00224D7B">
            <w:pPr>
              <w:pStyle w:val="ListParagraph"/>
              <w:ind w:left="360"/>
              <w:rPr>
                <w:noProof/>
              </w:rPr>
            </w:pPr>
          </w:p>
          <w:p w:rsidR="003934B7" w:rsidRDefault="003934B7" w:rsidP="00224D7B">
            <w:pPr>
              <w:pStyle w:val="ListParagraph"/>
              <w:ind w:left="360"/>
              <w:rPr>
                <w:noProof/>
              </w:rPr>
            </w:pPr>
          </w:p>
          <w:p w:rsidR="003934B7" w:rsidRDefault="003934B7" w:rsidP="00224D7B">
            <w:pPr>
              <w:pStyle w:val="ListParagraph"/>
              <w:ind w:left="360"/>
              <w:rPr>
                <w:noProof/>
              </w:rPr>
            </w:pPr>
          </w:p>
          <w:p w:rsidR="003934B7" w:rsidRDefault="003934B7" w:rsidP="00476F8C">
            <w:pPr>
              <w:pStyle w:val="ListParagraph"/>
              <w:numPr>
                <w:ilvl w:val="0"/>
                <w:numId w:val="7"/>
              </w:numPr>
              <w:rPr>
                <w:noProof/>
              </w:rPr>
            </w:pPr>
            <w:r>
              <w:rPr>
                <w:noProof/>
              </w:rPr>
              <w:t>Solve for I1, I2 and I3 using Mesh Analysis</w:t>
            </w:r>
          </w:p>
          <w:p w:rsidR="00476F8C" w:rsidRDefault="003934B7" w:rsidP="003934B7">
            <w:pPr>
              <w:pStyle w:val="ListParagraph"/>
              <w:ind w:left="360"/>
              <w:rPr>
                <w:noProof/>
              </w:rPr>
            </w:pPr>
            <w:r>
              <w:rPr>
                <w:noProof/>
              </w:rPr>
              <w:br/>
            </w:r>
            <w:r>
              <w:rPr>
                <w:noProof/>
              </w:rPr>
              <w:drawing>
                <wp:inline distT="0" distB="0" distL="0" distR="0">
                  <wp:extent cx="2686448" cy="1769165"/>
                  <wp:effectExtent l="19050" t="0" r="0" b="0"/>
                  <wp:docPr id="51" name="Picture 51" descr="http://sub.allaboutcircuits.com/images/004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sub.allaboutcircuits.com/images/004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476" cy="1769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6F8C" w:rsidRDefault="00476F8C" w:rsidP="000018CB">
      <w:pPr>
        <w:rPr>
          <w:noProof/>
        </w:rPr>
      </w:pPr>
    </w:p>
    <w:p w:rsidR="00095104" w:rsidRDefault="00095104" w:rsidP="00476F8C">
      <w:pPr>
        <w:pStyle w:val="ListParagraph"/>
        <w:ind w:left="360"/>
      </w:pPr>
    </w:p>
    <w:p w:rsidR="004D290E" w:rsidRPr="00DB18CB" w:rsidRDefault="00CC241F">
      <w:pPr>
        <w:rPr>
          <w:b/>
        </w:rPr>
      </w:pPr>
      <w:r w:rsidRPr="00DB18CB">
        <w:rPr>
          <w:b/>
        </w:rPr>
        <w:lastRenderedPageBreak/>
        <w:t xml:space="preserve">Part II.  Assisted Problem Solving – 2 </w:t>
      </w:r>
      <w:proofErr w:type="spellStart"/>
      <w:r w:rsidRPr="00DB18CB">
        <w:rPr>
          <w:b/>
        </w:rPr>
        <w:t>pts</w:t>
      </w:r>
      <w:proofErr w:type="spellEnd"/>
      <w:r w:rsidRPr="00DB18CB">
        <w:rPr>
          <w:b/>
        </w:rPr>
        <w:t xml:space="preserve"> each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4D290E" w:rsidTr="004D290E">
        <w:tc>
          <w:tcPr>
            <w:tcW w:w="5508" w:type="dxa"/>
          </w:tcPr>
          <w:p w:rsidR="00EA7B3F" w:rsidRDefault="00867C57" w:rsidP="00EA7B3F">
            <w:r>
              <w:t xml:space="preserve">6  </w:t>
            </w:r>
            <w:r w:rsidR="0007314F">
              <w:t xml:space="preserve">Solve for Ix using the NV </w:t>
            </w:r>
            <w:r w:rsidR="00B72285">
              <w:t xml:space="preserve">method </w:t>
            </w:r>
            <w:r w:rsidR="0007314F">
              <w:t>(</w:t>
            </w:r>
            <w:proofErr w:type="spellStart"/>
            <w:r w:rsidR="00B72285">
              <w:t>SuperNode</w:t>
            </w:r>
            <w:proofErr w:type="spellEnd"/>
            <w:r w:rsidR="00B72285">
              <w:t>)</w:t>
            </w:r>
          </w:p>
          <w:p w:rsidR="004561FF" w:rsidRDefault="00EA7B3F" w:rsidP="00B72285">
            <w:r>
              <w:t xml:space="preserve">       </w:t>
            </w:r>
            <w:r w:rsidR="004561FF">
              <w:t xml:space="preserve">                      </w:t>
            </w:r>
            <w:r w:rsidR="005A270A">
              <w:object w:dxaOrig="6585" w:dyaOrig="3135">
                <v:shape id="_x0000_i1030" type="#_x0000_t75" style="width:260.25pt;height:123pt" o:ole="">
                  <v:imagedata r:id="rId17" o:title=""/>
                </v:shape>
                <o:OLEObject Type="Embed" ProgID="PBrush" ShapeID="_x0000_i1030" DrawAspect="Content" ObjectID="_1487516363" r:id="rId18"/>
              </w:object>
            </w:r>
            <w:r w:rsidR="004561FF">
              <w:t xml:space="preserve">                                                                                 </w:t>
            </w:r>
          </w:p>
        </w:tc>
        <w:tc>
          <w:tcPr>
            <w:tcW w:w="5508" w:type="dxa"/>
          </w:tcPr>
          <w:p w:rsidR="00256CB7" w:rsidRDefault="004D290E" w:rsidP="00256CB7">
            <w:r>
              <w:t>PLAN</w:t>
            </w:r>
          </w:p>
          <w:p w:rsidR="00A04F94" w:rsidRDefault="00A04F94" w:rsidP="00256CB7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Va</w:t>
            </w:r>
            <w:proofErr w:type="spellEnd"/>
            <w:r>
              <w:rPr>
                <w:sz w:val="20"/>
              </w:rPr>
              <w:t xml:space="preserve"> is known at _____  volts</w:t>
            </w:r>
          </w:p>
          <w:p w:rsidR="00A04F94" w:rsidRDefault="00A04F94" w:rsidP="00256CB7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proofErr w:type="spellStart"/>
            <w:r>
              <w:rPr>
                <w:sz w:val="20"/>
              </w:rPr>
              <w:t>Vb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Vc</w:t>
            </w:r>
            <w:proofErr w:type="spellEnd"/>
            <w:r>
              <w:rPr>
                <w:sz w:val="20"/>
              </w:rPr>
              <w:t xml:space="preserve"> form a </w:t>
            </w:r>
            <w:proofErr w:type="spellStart"/>
            <w:r>
              <w:rPr>
                <w:sz w:val="20"/>
              </w:rPr>
              <w:t>supernode</w:t>
            </w:r>
            <w:proofErr w:type="spellEnd"/>
            <w:r>
              <w:rPr>
                <w:sz w:val="20"/>
              </w:rPr>
              <w:t xml:space="preserve">. Write the node equation for the </w:t>
            </w:r>
            <w:proofErr w:type="spellStart"/>
            <w:r>
              <w:rPr>
                <w:sz w:val="20"/>
              </w:rPr>
              <w:t>supernode</w:t>
            </w:r>
            <w:proofErr w:type="spellEnd"/>
            <w:r>
              <w:rPr>
                <w:sz w:val="20"/>
              </w:rPr>
              <w:t xml:space="preserve"> in terms of </w:t>
            </w:r>
            <w:proofErr w:type="spellStart"/>
            <w:r>
              <w:rPr>
                <w:sz w:val="20"/>
              </w:rPr>
              <w:t>Vb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proofErr w:type="gramStart"/>
            <w:r>
              <w:rPr>
                <w:sz w:val="20"/>
              </w:rPr>
              <w:t>Vc</w:t>
            </w:r>
            <w:proofErr w:type="spellEnd"/>
            <w:proofErr w:type="gramEnd"/>
            <w:r>
              <w:rPr>
                <w:sz w:val="20"/>
              </w:rPr>
              <w:t xml:space="preserve"> and the two current sources.</w:t>
            </w:r>
          </w:p>
          <w:p w:rsidR="00243252" w:rsidRDefault="00A04F94" w:rsidP="00256CB7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 xml:space="preserve">Determine ix in terms of </w:t>
            </w:r>
            <w:proofErr w:type="spellStart"/>
            <w:r>
              <w:rPr>
                <w:sz w:val="20"/>
              </w:rPr>
              <w:t>Vc</w:t>
            </w:r>
            <w:proofErr w:type="spellEnd"/>
            <w:r>
              <w:rPr>
                <w:sz w:val="20"/>
              </w:rPr>
              <w:t xml:space="preserve"> and the 3 Ohm resistor</w:t>
            </w:r>
          </w:p>
          <w:p w:rsidR="00A04F94" w:rsidRDefault="00A04F94" w:rsidP="00256CB7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substitute ix out of your answer for (2)</w:t>
            </w:r>
          </w:p>
          <w:p w:rsidR="00A04F94" w:rsidRDefault="00A04F94" w:rsidP="00256CB7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 xml:space="preserve">Use KVL to relate </w:t>
            </w:r>
            <w:proofErr w:type="spellStart"/>
            <w:r>
              <w:rPr>
                <w:sz w:val="20"/>
              </w:rPr>
              <w:t>Vb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Vc</w:t>
            </w:r>
            <w:proofErr w:type="spellEnd"/>
            <w:r>
              <w:rPr>
                <w:sz w:val="20"/>
              </w:rPr>
              <w:t xml:space="preserve"> and the 4V source</w:t>
            </w:r>
          </w:p>
          <w:p w:rsidR="00A04F94" w:rsidRDefault="00A04F94" w:rsidP="00256CB7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 xml:space="preserve">Solve two equations (4) and (5) for </w:t>
            </w:r>
            <w:proofErr w:type="spellStart"/>
            <w:r>
              <w:rPr>
                <w:sz w:val="20"/>
              </w:rPr>
              <w:t>Vb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Vc</w:t>
            </w:r>
            <w:proofErr w:type="spellEnd"/>
          </w:p>
          <w:p w:rsidR="00A04F94" w:rsidRPr="00B72285" w:rsidRDefault="00A04F94" w:rsidP="00256CB7">
            <w:pPr>
              <w:pStyle w:val="ListParagraph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Calculate ix using (3)</w:t>
            </w:r>
          </w:p>
          <w:p w:rsidR="00243252" w:rsidRDefault="00243252" w:rsidP="00243252">
            <w:pPr>
              <w:pStyle w:val="ListParagraph"/>
            </w:pPr>
            <w:bookmarkStart w:id="0" w:name="_GoBack"/>
            <w:bookmarkEnd w:id="0"/>
          </w:p>
        </w:tc>
      </w:tr>
      <w:tr w:rsidR="004D290E" w:rsidTr="004D290E">
        <w:tc>
          <w:tcPr>
            <w:tcW w:w="5508" w:type="dxa"/>
          </w:tcPr>
          <w:p w:rsidR="00867C57" w:rsidRDefault="004D290E" w:rsidP="003F62E5">
            <w:r>
              <w:br/>
            </w:r>
            <w:r w:rsidR="003F62E5">
              <w:t>7</w:t>
            </w:r>
            <w:r w:rsidR="0007314F">
              <w:t xml:space="preserve">  Use the Mesh Current “</w:t>
            </w:r>
            <w:proofErr w:type="spellStart"/>
            <w:r w:rsidR="0007314F">
              <w:t>SuperMesh</w:t>
            </w:r>
            <w:proofErr w:type="spellEnd"/>
            <w:r w:rsidR="0007314F">
              <w:t xml:space="preserve">” technique to find  </w:t>
            </w:r>
            <w:proofErr w:type="spellStart"/>
            <w:r w:rsidR="00696BA8">
              <w:t>Vx</w:t>
            </w:r>
            <w:proofErr w:type="spellEnd"/>
            <w:r w:rsidR="00696BA8">
              <w:t>, the voltage across the 5A current source</w:t>
            </w:r>
          </w:p>
          <w:p w:rsidR="0007314F" w:rsidRDefault="00696BA8" w:rsidP="003F62E5">
            <w:r>
              <w:object w:dxaOrig="6504" w:dyaOrig="4716">
                <v:shape id="_x0000_i1028" type="#_x0000_t75" style="width:167.25pt;height:121.5pt" o:ole="">
                  <v:imagedata r:id="rId19" o:title=""/>
                </v:shape>
                <o:OLEObject Type="Embed" ProgID="PBrush" ShapeID="_x0000_i1028" DrawAspect="Content" ObjectID="_1487516364" r:id="rId20"/>
              </w:object>
            </w:r>
          </w:p>
          <w:p w:rsidR="00867C57" w:rsidRDefault="003F62E5" w:rsidP="00FC6152">
            <w:r>
              <w:t xml:space="preserve"> </w:t>
            </w:r>
          </w:p>
          <w:p w:rsidR="00FC6152" w:rsidRDefault="00FC6152" w:rsidP="00FC6152"/>
        </w:tc>
        <w:tc>
          <w:tcPr>
            <w:tcW w:w="5508" w:type="dxa"/>
          </w:tcPr>
          <w:p w:rsidR="002A44DB" w:rsidRDefault="004D290E" w:rsidP="00A04F94">
            <w:r>
              <w:t>PLAN</w:t>
            </w:r>
            <w:r w:rsidR="002A44DB">
              <w:t xml:space="preserve"> </w:t>
            </w:r>
          </w:p>
          <w:p w:rsidR="008766D4" w:rsidRDefault="00A04F94" w:rsidP="004064A2">
            <w:pPr>
              <w:pStyle w:val="ListParagraph"/>
              <w:numPr>
                <w:ilvl w:val="0"/>
                <w:numId w:val="10"/>
              </w:numPr>
            </w:pPr>
            <w:r>
              <w:t xml:space="preserve">label meshes </w:t>
            </w:r>
            <w:proofErr w:type="spellStart"/>
            <w:r>
              <w:t>ia</w:t>
            </w:r>
            <w:proofErr w:type="spellEnd"/>
            <w:r>
              <w:t xml:space="preserve"> (top), </w:t>
            </w:r>
            <w:proofErr w:type="spellStart"/>
            <w:r>
              <w:t>ib</w:t>
            </w:r>
            <w:proofErr w:type="spellEnd"/>
            <w:r>
              <w:t xml:space="preserve"> (left), </w:t>
            </w:r>
            <w:proofErr w:type="spellStart"/>
            <w:r>
              <w:t>ic</w:t>
            </w:r>
            <w:proofErr w:type="spellEnd"/>
            <w:r>
              <w:t xml:space="preserve"> (right)</w:t>
            </w:r>
          </w:p>
          <w:p w:rsidR="00A04F94" w:rsidRDefault="00A04F94" w:rsidP="004064A2">
            <w:pPr>
              <w:pStyle w:val="ListParagraph"/>
              <w:numPr>
                <w:ilvl w:val="0"/>
                <w:numId w:val="10"/>
              </w:numPr>
            </w:pPr>
            <w:r>
              <w:t xml:space="preserve">write the mesh </w:t>
            </w:r>
            <w:proofErr w:type="spellStart"/>
            <w:r>
              <w:t>eqn</w:t>
            </w:r>
            <w:proofErr w:type="spellEnd"/>
            <w:r>
              <w:t xml:space="preserve"> for </w:t>
            </w:r>
            <w:proofErr w:type="spellStart"/>
            <w:r>
              <w:t>ia</w:t>
            </w:r>
            <w:proofErr w:type="spellEnd"/>
          </w:p>
          <w:p w:rsidR="00A04F94" w:rsidRDefault="00A04F94" w:rsidP="004064A2">
            <w:pPr>
              <w:pStyle w:val="ListParagraph"/>
              <w:numPr>
                <w:ilvl w:val="0"/>
                <w:numId w:val="10"/>
              </w:numPr>
            </w:pPr>
            <w:r>
              <w:t xml:space="preserve">write the mesh </w:t>
            </w:r>
            <w:proofErr w:type="spellStart"/>
            <w:r>
              <w:t>eqn</w:t>
            </w:r>
            <w:proofErr w:type="spellEnd"/>
            <w:r>
              <w:t xml:space="preserve"> for </w:t>
            </w:r>
            <w:proofErr w:type="spellStart"/>
            <w:r>
              <w:t>supermesh</w:t>
            </w:r>
            <w:proofErr w:type="spellEnd"/>
            <w:r>
              <w:t xml:space="preserve"> </w:t>
            </w:r>
            <w:proofErr w:type="spellStart"/>
            <w:r>
              <w:t>ib</w:t>
            </w:r>
            <w:proofErr w:type="spellEnd"/>
            <w:r>
              <w:t>/</w:t>
            </w:r>
            <w:proofErr w:type="spellStart"/>
            <w:r>
              <w:t>ic</w:t>
            </w:r>
            <w:proofErr w:type="spellEnd"/>
          </w:p>
          <w:p w:rsidR="00A04F94" w:rsidRDefault="00A04F94" w:rsidP="004064A2">
            <w:pPr>
              <w:pStyle w:val="ListParagraph"/>
              <w:numPr>
                <w:ilvl w:val="0"/>
                <w:numId w:val="10"/>
              </w:numPr>
            </w:pPr>
            <w:r>
              <w:t xml:space="preserve">use </w:t>
            </w:r>
            <w:proofErr w:type="spellStart"/>
            <w:r>
              <w:t>kcl</w:t>
            </w:r>
            <w:proofErr w:type="spellEnd"/>
            <w:r>
              <w:t xml:space="preserve"> to relate </w:t>
            </w:r>
            <w:proofErr w:type="spellStart"/>
            <w:r>
              <w:t>ib</w:t>
            </w:r>
            <w:proofErr w:type="spellEnd"/>
            <w:r>
              <w:t xml:space="preserve">, </w:t>
            </w:r>
            <w:proofErr w:type="spellStart"/>
            <w:r>
              <w:t>ic</w:t>
            </w:r>
            <w:proofErr w:type="spellEnd"/>
            <w:r>
              <w:t xml:space="preserve"> and the 5A source</w:t>
            </w:r>
          </w:p>
          <w:p w:rsidR="00A04F94" w:rsidRDefault="00A04F94" w:rsidP="004064A2">
            <w:pPr>
              <w:pStyle w:val="ListParagraph"/>
              <w:numPr>
                <w:ilvl w:val="0"/>
                <w:numId w:val="10"/>
              </w:numPr>
            </w:pPr>
            <w:r>
              <w:t xml:space="preserve">solve equations using </w:t>
            </w:r>
            <w:proofErr w:type="spellStart"/>
            <w:r>
              <w:t>matlab</w:t>
            </w:r>
            <w:proofErr w:type="spellEnd"/>
            <w:r>
              <w:t>/</w:t>
            </w:r>
            <w:proofErr w:type="spellStart"/>
            <w:r>
              <w:t>freemat</w:t>
            </w:r>
            <w:proofErr w:type="spellEnd"/>
          </w:p>
          <w:p w:rsidR="00A04F94" w:rsidRDefault="00F4204F" w:rsidP="004064A2">
            <w:pPr>
              <w:pStyle w:val="ListParagraph"/>
              <w:numPr>
                <w:ilvl w:val="0"/>
                <w:numId w:val="10"/>
              </w:numPr>
            </w:pPr>
            <w:r>
              <w:t>determine</w:t>
            </w:r>
            <w:r w:rsidR="00A04F94">
              <w:t xml:space="preserve"> the branch current thru the 2Ohm resistor, i2</w:t>
            </w:r>
            <w:r>
              <w:t>, and the current thru the 1 ohm resistor i1</w:t>
            </w:r>
          </w:p>
          <w:p w:rsidR="00A04F94" w:rsidRDefault="00F4204F" w:rsidP="00A04F94">
            <w:pPr>
              <w:pStyle w:val="ListParagraph"/>
              <w:numPr>
                <w:ilvl w:val="0"/>
                <w:numId w:val="10"/>
              </w:numPr>
            </w:pPr>
            <w:r>
              <w:t>using i1</w:t>
            </w:r>
            <w:r w:rsidR="00A04F94">
              <w:t xml:space="preserve">, i2 and KVL, determine </w:t>
            </w:r>
            <w:proofErr w:type="spellStart"/>
            <w:r w:rsidR="00A04F94">
              <w:t>Vx</w:t>
            </w:r>
            <w:proofErr w:type="spellEnd"/>
          </w:p>
        </w:tc>
      </w:tr>
    </w:tbl>
    <w:p w:rsidR="005135BA" w:rsidRPr="00DB18CB" w:rsidRDefault="00696BA8">
      <w:pPr>
        <w:rPr>
          <w:b/>
        </w:rPr>
      </w:pPr>
      <w:r>
        <w:rPr>
          <w:b/>
        </w:rPr>
        <w:br/>
      </w:r>
      <w:r w:rsidR="00254842" w:rsidRPr="00DB18CB">
        <w:rPr>
          <w:b/>
        </w:rPr>
        <w:t xml:space="preserve">Part III. Unassisted Problem Solving – </w:t>
      </w:r>
      <w:r w:rsidR="004201A5" w:rsidRPr="00DB18CB">
        <w:rPr>
          <w:b/>
        </w:rPr>
        <w:t>3</w:t>
      </w:r>
      <w:r w:rsidR="00254842" w:rsidRPr="00DB18CB">
        <w:rPr>
          <w:b/>
        </w:rPr>
        <w:t xml:space="preserve"> points</w:t>
      </w:r>
      <w:r w:rsidR="00DB18CB">
        <w:rPr>
          <w:b/>
        </w:rPr>
        <w:t xml:space="preserve"> each</w:t>
      </w:r>
    </w:p>
    <w:p w:rsidR="00FA1BC3" w:rsidRDefault="005A270A">
      <w:r>
        <w:rPr>
          <w:noProof/>
        </w:rPr>
        <w:pict>
          <v:polyline id="_x0000_s1056" style="position:absolute;z-index:251675648" points="2641.35pt,6605.75pt,2641.35pt,6605.75pt" coordorigin="8154,21700" coordsize="1,1" filled="f" strokeweight="1pt">
            <v:stroke endcap="round"/>
            <v:path shadowok="f" o:extrusionok="f" fillok="f" insetpenok="f"/>
            <o:lock v:ext="edit" rotation="t" aspectratio="t" verticies="t" text="t" shapetype="t"/>
            <o:ink i="AIUBHQICAgEgAGgMAAAAAADAAAAAAAAARljPVIrml8VPjwb4utLhmyIDHWQFFEYAAAAASBVFIxsC&#10;OYsARiMbAjmLAFcNAAAABQILZRkUMggAgBQCdoziQTMIAMAMAkrz4kEVEz+TQRM/k0EAAGA3AACo&#10;ugoTAQpuwAxJsAoAESAwWHTxUbvLAb==&#10;" annotation="t"/>
          </v:polyline>
        </w:pict>
      </w:r>
      <w:r w:rsidR="00867C57">
        <w:rPr>
          <w:noProof/>
        </w:rPr>
        <w:t>8</w:t>
      </w:r>
      <w:r w:rsidR="00D17BC3">
        <w:rPr>
          <w:noProof/>
        </w:rPr>
        <w:t xml:space="preserve">)  </w:t>
      </w:r>
      <w:r w:rsidR="00851BDD">
        <w:rPr>
          <w:noProof/>
        </w:rPr>
        <w:t xml:space="preserve">Use </w:t>
      </w:r>
      <w:r w:rsidR="00732631">
        <w:rPr>
          <w:noProof/>
        </w:rPr>
        <w:t>either NV or MC to solve for vx</w:t>
      </w:r>
      <w:r w:rsidR="005135BA">
        <w:rPr>
          <w:noProof/>
        </w:rPr>
        <w:br/>
      </w:r>
      <w:r w:rsidR="00732631">
        <w:rPr>
          <w:noProof/>
        </w:rPr>
        <w:drawing>
          <wp:inline distT="0" distB="0" distL="0" distR="0">
            <wp:extent cx="3020060" cy="2097405"/>
            <wp:effectExtent l="19050" t="0" r="8890" b="0"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209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5BA">
        <w:rPr>
          <w:noProof/>
        </w:rPr>
        <w:br/>
      </w:r>
      <w:r w:rsidR="009B7B5F">
        <w:rPr>
          <w:noProof/>
        </w:rPr>
        <w:t xml:space="preserve">        </w:t>
      </w:r>
      <w:r w:rsidR="004201A5">
        <w:rPr>
          <w:noProof/>
        </w:rPr>
        <w:t xml:space="preserve">        </w:t>
      </w:r>
      <w:r w:rsidR="009B7B5F">
        <w:rPr>
          <w:noProof/>
        </w:rPr>
        <w:t xml:space="preserve"> </w:t>
      </w:r>
    </w:p>
    <w:sectPr w:rsidR="00FA1BC3" w:rsidSect="00F56A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D154C"/>
    <w:multiLevelType w:val="hybridMultilevel"/>
    <w:tmpl w:val="1FEE66E2"/>
    <w:lvl w:ilvl="0" w:tplc="B4CED252">
      <w:start w:val="1"/>
      <w:numFmt w:val="lowerLetter"/>
      <w:lvlText w:val="%1)"/>
      <w:lvlJc w:val="left"/>
      <w:pPr>
        <w:ind w:left="1440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">
    <w:nsid w:val="1D54488F"/>
    <w:multiLevelType w:val="hybridMultilevel"/>
    <w:tmpl w:val="93F46E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C7534"/>
    <w:multiLevelType w:val="hybridMultilevel"/>
    <w:tmpl w:val="922E512E"/>
    <w:lvl w:ilvl="0" w:tplc="3E024A1C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2CFB4AFA"/>
    <w:multiLevelType w:val="hybridMultilevel"/>
    <w:tmpl w:val="26448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17920"/>
    <w:multiLevelType w:val="hybridMultilevel"/>
    <w:tmpl w:val="C186B5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75463"/>
    <w:multiLevelType w:val="hybridMultilevel"/>
    <w:tmpl w:val="49B04698"/>
    <w:lvl w:ilvl="0" w:tplc="8928695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4E991C52"/>
    <w:multiLevelType w:val="hybridMultilevel"/>
    <w:tmpl w:val="68C01D6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50EAA"/>
    <w:multiLevelType w:val="hybridMultilevel"/>
    <w:tmpl w:val="888A987A"/>
    <w:lvl w:ilvl="0" w:tplc="677ED3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AE2C13"/>
    <w:multiLevelType w:val="hybridMultilevel"/>
    <w:tmpl w:val="7886413A"/>
    <w:lvl w:ilvl="0" w:tplc="04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88D0441"/>
    <w:multiLevelType w:val="hybridMultilevel"/>
    <w:tmpl w:val="613ED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3DE2"/>
    <w:rsid w:val="000018CB"/>
    <w:rsid w:val="00037C8F"/>
    <w:rsid w:val="0004501F"/>
    <w:rsid w:val="00045129"/>
    <w:rsid w:val="0007314F"/>
    <w:rsid w:val="000760C7"/>
    <w:rsid w:val="00095104"/>
    <w:rsid w:val="000D2502"/>
    <w:rsid w:val="0013719E"/>
    <w:rsid w:val="001A0DDA"/>
    <w:rsid w:val="001A49E8"/>
    <w:rsid w:val="001E687A"/>
    <w:rsid w:val="001F030F"/>
    <w:rsid w:val="00210EB2"/>
    <w:rsid w:val="00224D7B"/>
    <w:rsid w:val="00243252"/>
    <w:rsid w:val="0024731A"/>
    <w:rsid w:val="00254842"/>
    <w:rsid w:val="00256CB7"/>
    <w:rsid w:val="002A44DB"/>
    <w:rsid w:val="0031515A"/>
    <w:rsid w:val="00322737"/>
    <w:rsid w:val="0032387B"/>
    <w:rsid w:val="003326C3"/>
    <w:rsid w:val="00356D1F"/>
    <w:rsid w:val="00375F90"/>
    <w:rsid w:val="003934B7"/>
    <w:rsid w:val="003B0FD3"/>
    <w:rsid w:val="003C3061"/>
    <w:rsid w:val="003F62E5"/>
    <w:rsid w:val="00402E1A"/>
    <w:rsid w:val="004064A2"/>
    <w:rsid w:val="004201A5"/>
    <w:rsid w:val="00426DC4"/>
    <w:rsid w:val="00437CD6"/>
    <w:rsid w:val="004561FF"/>
    <w:rsid w:val="00472B15"/>
    <w:rsid w:val="00476F8C"/>
    <w:rsid w:val="00496D71"/>
    <w:rsid w:val="004D290E"/>
    <w:rsid w:val="004E154B"/>
    <w:rsid w:val="004F5735"/>
    <w:rsid w:val="005135BA"/>
    <w:rsid w:val="00585ED8"/>
    <w:rsid w:val="005A270A"/>
    <w:rsid w:val="005C33B1"/>
    <w:rsid w:val="00620D71"/>
    <w:rsid w:val="00655E0D"/>
    <w:rsid w:val="00656551"/>
    <w:rsid w:val="00696BA8"/>
    <w:rsid w:val="007167E0"/>
    <w:rsid w:val="007204C1"/>
    <w:rsid w:val="00732631"/>
    <w:rsid w:val="00733D8A"/>
    <w:rsid w:val="00736500"/>
    <w:rsid w:val="007B5F64"/>
    <w:rsid w:val="007E2186"/>
    <w:rsid w:val="007E4308"/>
    <w:rsid w:val="007E5855"/>
    <w:rsid w:val="00840FCA"/>
    <w:rsid w:val="00851BDD"/>
    <w:rsid w:val="00867C57"/>
    <w:rsid w:val="008766D4"/>
    <w:rsid w:val="008E114A"/>
    <w:rsid w:val="008E4DC1"/>
    <w:rsid w:val="00952F83"/>
    <w:rsid w:val="00956695"/>
    <w:rsid w:val="009B3DE2"/>
    <w:rsid w:val="009B7B5F"/>
    <w:rsid w:val="009C0631"/>
    <w:rsid w:val="009E4075"/>
    <w:rsid w:val="009F490A"/>
    <w:rsid w:val="00A00483"/>
    <w:rsid w:val="00A04F94"/>
    <w:rsid w:val="00A60705"/>
    <w:rsid w:val="00A65F7A"/>
    <w:rsid w:val="00A90149"/>
    <w:rsid w:val="00AA681A"/>
    <w:rsid w:val="00AD4105"/>
    <w:rsid w:val="00B72285"/>
    <w:rsid w:val="00BA2127"/>
    <w:rsid w:val="00C10544"/>
    <w:rsid w:val="00CC241F"/>
    <w:rsid w:val="00D040F8"/>
    <w:rsid w:val="00D17BC3"/>
    <w:rsid w:val="00D30866"/>
    <w:rsid w:val="00D7496A"/>
    <w:rsid w:val="00D91565"/>
    <w:rsid w:val="00D92FC2"/>
    <w:rsid w:val="00DA31EE"/>
    <w:rsid w:val="00DB18CB"/>
    <w:rsid w:val="00DB7FE8"/>
    <w:rsid w:val="00DE3C48"/>
    <w:rsid w:val="00DF6731"/>
    <w:rsid w:val="00E4102D"/>
    <w:rsid w:val="00E5102E"/>
    <w:rsid w:val="00E57DF0"/>
    <w:rsid w:val="00EA7B3F"/>
    <w:rsid w:val="00EE5D57"/>
    <w:rsid w:val="00F15500"/>
    <w:rsid w:val="00F32180"/>
    <w:rsid w:val="00F4003C"/>
    <w:rsid w:val="00F4204F"/>
    <w:rsid w:val="00F52E18"/>
    <w:rsid w:val="00F56A6E"/>
    <w:rsid w:val="00F65BEE"/>
    <w:rsid w:val="00FA1BC3"/>
    <w:rsid w:val="00FA3AD4"/>
    <w:rsid w:val="00FC6152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>
      <o:colormenu v:ext="edit" strokecolor="none [3213]"/>
    </o:shapedefaults>
    <o:shapelayout v:ext="edit">
      <o:idmap v:ext="edit" data="1"/>
    </o:shapelayout>
  </w:shapeDefaults>
  <w:decimalSymbol w:val="."/>
  <w:listSeparator w:val=","/>
  <w15:docId w15:val="{FF32255C-BC8A-4071-8BB0-6D9BB670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F90"/>
  </w:style>
  <w:style w:type="paragraph" w:styleId="Heading1">
    <w:name w:val="heading 1"/>
    <w:basedOn w:val="Normal"/>
    <w:link w:val="Heading1Char"/>
    <w:uiPriority w:val="9"/>
    <w:qFormat/>
    <w:rsid w:val="00FA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2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08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1515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E15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179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785D59-E36E-469C-9DDC-0AB8B19FA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43757B-961A-44D4-B5DD-DBAF115439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65316E-4D73-43FE-855A-D84BA57D0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78A11B3F.dotm</Template>
  <TotalTime>6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Rebold</cp:lastModifiedBy>
  <cp:revision>3</cp:revision>
  <dcterms:created xsi:type="dcterms:W3CDTF">2012-02-21T02:52:00Z</dcterms:created>
  <dcterms:modified xsi:type="dcterms:W3CDTF">2015-03-11T01:13:00Z</dcterms:modified>
</cp:coreProperties>
</file>